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594AB" w14:textId="77B7D485" w:rsidR="004D3CF0" w:rsidRPr="00B862C0" w:rsidRDefault="004D3CF0" w:rsidP="004D3CF0">
      <w:pPr>
        <w:rPr>
          <w:b/>
          <w:sz w:val="22"/>
          <w:szCs w:val="22"/>
        </w:rPr>
      </w:pPr>
      <w:r w:rsidRPr="00B862C0">
        <w:rPr>
          <w:b/>
          <w:sz w:val="22"/>
          <w:szCs w:val="22"/>
        </w:rPr>
        <w:t>Civil Rights Era</w:t>
      </w:r>
      <w:r w:rsidRPr="00B862C0">
        <w:rPr>
          <w:b/>
          <w:sz w:val="22"/>
          <w:szCs w:val="22"/>
        </w:rPr>
        <w:t xml:space="preserve"> Guided Notes Outline</w:t>
      </w:r>
      <w:r w:rsidRPr="00B862C0">
        <w:rPr>
          <w:b/>
          <w:sz w:val="22"/>
          <w:szCs w:val="22"/>
        </w:rPr>
        <w:tab/>
      </w:r>
      <w:r w:rsidRPr="00B862C0">
        <w:rPr>
          <w:b/>
          <w:sz w:val="22"/>
          <w:szCs w:val="22"/>
        </w:rPr>
        <w:tab/>
      </w:r>
      <w:r w:rsidRPr="00B862C0">
        <w:rPr>
          <w:b/>
          <w:sz w:val="22"/>
          <w:szCs w:val="22"/>
        </w:rPr>
        <w:tab/>
      </w:r>
      <w:r w:rsidRPr="00B862C0">
        <w:rPr>
          <w:b/>
          <w:sz w:val="22"/>
          <w:szCs w:val="22"/>
        </w:rPr>
        <w:tab/>
      </w:r>
      <w:r w:rsidRPr="00B862C0">
        <w:rPr>
          <w:b/>
          <w:sz w:val="22"/>
          <w:szCs w:val="22"/>
        </w:rPr>
        <w:tab/>
        <w:t>CLASS COPY</w:t>
      </w:r>
    </w:p>
    <w:p w14:paraId="78954A52" w14:textId="77777777" w:rsidR="004D3CF0" w:rsidRPr="00C05672" w:rsidRDefault="004D3CF0" w:rsidP="004D3CF0">
      <w:pPr>
        <w:rPr>
          <w:sz w:val="22"/>
          <w:szCs w:val="22"/>
        </w:rPr>
      </w:pPr>
    </w:p>
    <w:p w14:paraId="037432BC" w14:textId="0C74A372" w:rsidR="004D3CF0" w:rsidRPr="00C05672" w:rsidRDefault="004D3CF0" w:rsidP="004D3CF0">
      <w:pPr>
        <w:rPr>
          <w:sz w:val="22"/>
          <w:szCs w:val="22"/>
        </w:rPr>
      </w:pPr>
      <w:r w:rsidRPr="00C05672">
        <w:rPr>
          <w:sz w:val="22"/>
          <w:szCs w:val="22"/>
        </w:rPr>
        <w:t xml:space="preserve">Today </w:t>
      </w:r>
      <w:r>
        <w:rPr>
          <w:sz w:val="22"/>
          <w:szCs w:val="22"/>
        </w:rPr>
        <w:t>and tomorrow in</w:t>
      </w:r>
      <w:r w:rsidRPr="00C05672">
        <w:rPr>
          <w:sz w:val="22"/>
          <w:szCs w:val="22"/>
        </w:rPr>
        <w:t xml:space="preserve"> class you will independently take notes on the</w:t>
      </w:r>
      <w:r>
        <w:rPr>
          <w:sz w:val="22"/>
          <w:szCs w:val="22"/>
        </w:rPr>
        <w:t xml:space="preserve"> Civil Rights era of the 1950’s and 1960’s</w:t>
      </w:r>
      <w:r w:rsidRPr="00C05672">
        <w:rPr>
          <w:sz w:val="22"/>
          <w:szCs w:val="22"/>
        </w:rPr>
        <w:t xml:space="preserve">. Below is an outline of information from the </w:t>
      </w:r>
      <w:r>
        <w:rPr>
          <w:sz w:val="22"/>
          <w:szCs w:val="22"/>
        </w:rPr>
        <w:t>Civil Rights Era</w:t>
      </w:r>
      <w:r w:rsidRPr="00C05672">
        <w:rPr>
          <w:sz w:val="22"/>
          <w:szCs w:val="22"/>
        </w:rPr>
        <w:t xml:space="preserve"> PowerPoint that you’ll need</w:t>
      </w:r>
      <w:r>
        <w:rPr>
          <w:sz w:val="22"/>
          <w:szCs w:val="22"/>
        </w:rPr>
        <w:t xml:space="preserve"> to cover in your notes. Also remember to answer the four “student responses” in Google Classroom. You will receive a classwork grade for your responses. You will use the notes to study for the unit test on Thursday.</w:t>
      </w:r>
    </w:p>
    <w:p w14:paraId="1BCB1850" w14:textId="77777777" w:rsidR="004D3CF0" w:rsidRPr="00C05672" w:rsidRDefault="004D3CF0" w:rsidP="004D3CF0">
      <w:pPr>
        <w:rPr>
          <w:sz w:val="22"/>
          <w:szCs w:val="22"/>
        </w:rPr>
      </w:pPr>
    </w:p>
    <w:p w14:paraId="50C85433" w14:textId="2EC17A71" w:rsidR="004D3CF0" w:rsidRDefault="004D3CF0" w:rsidP="004D3CF0">
      <w:pPr>
        <w:pStyle w:val="ListParagraph"/>
        <w:numPr>
          <w:ilvl w:val="0"/>
          <w:numId w:val="2"/>
        </w:numPr>
      </w:pPr>
      <w:r>
        <w:t xml:space="preserve">Plessy v. Ferguson (1896) &amp; Brown v. Board of Education (1954) </w:t>
      </w:r>
      <w:r w:rsidR="00B862C0">
        <w:t>Supreme Court decisions – understand their similarities and differences, why are they connected?</w:t>
      </w:r>
    </w:p>
    <w:p w14:paraId="385F6797" w14:textId="2948D462" w:rsidR="004D3CF0" w:rsidRDefault="004D3CF0" w:rsidP="004D3CF0">
      <w:pPr>
        <w:pStyle w:val="ListParagraph"/>
        <w:numPr>
          <w:ilvl w:val="0"/>
          <w:numId w:val="2"/>
        </w:numPr>
      </w:pPr>
      <w:r>
        <w:t xml:space="preserve">Three societal reasons why the Civil Rights era happened. Understand the impact all three reasons had. </w:t>
      </w:r>
    </w:p>
    <w:p w14:paraId="6A088E30" w14:textId="61C3D6EE" w:rsidR="004D3CF0" w:rsidRDefault="004D3CF0" w:rsidP="004D3CF0">
      <w:pPr>
        <w:pStyle w:val="ListParagraph"/>
        <w:numPr>
          <w:ilvl w:val="0"/>
          <w:numId w:val="2"/>
        </w:numPr>
      </w:pPr>
      <w:r>
        <w:t>Thurgood Marshall, Rosa Parks and Martin Luther King Jr. – their impact on the movement</w:t>
      </w:r>
    </w:p>
    <w:p w14:paraId="31194633" w14:textId="235B8C2A" w:rsidR="004D3CF0" w:rsidRDefault="004D3CF0" w:rsidP="004D3CF0">
      <w:pPr>
        <w:pStyle w:val="ListParagraph"/>
        <w:numPr>
          <w:ilvl w:val="0"/>
          <w:numId w:val="2"/>
        </w:numPr>
      </w:pPr>
      <w:r>
        <w:t>What is non-violent protest? Understand the five ways it may be demonstrated.</w:t>
      </w:r>
    </w:p>
    <w:p w14:paraId="0A1CD977" w14:textId="44F071F1" w:rsidR="004D3CF0" w:rsidRDefault="004D3CF0" w:rsidP="004D3CF0">
      <w:pPr>
        <w:pStyle w:val="ListParagraph"/>
        <w:numPr>
          <w:ilvl w:val="0"/>
          <w:numId w:val="2"/>
        </w:numPr>
      </w:pPr>
      <w:r>
        <w:t>What is civil-disobedience? How was it practiced in the Civil Rights era?</w:t>
      </w:r>
    </w:p>
    <w:p w14:paraId="574FF57A" w14:textId="619DB46F" w:rsidR="004D3CF0" w:rsidRDefault="004D3CF0" w:rsidP="004D3CF0">
      <w:r>
        <w:t xml:space="preserve">You must understand the impact of the following people and events: </w:t>
      </w:r>
    </w:p>
    <w:p w14:paraId="7A1FE8B4" w14:textId="010F947C" w:rsidR="004D3CF0" w:rsidRDefault="004D3CF0" w:rsidP="004D3CF0">
      <w:pPr>
        <w:pStyle w:val="ListParagraph"/>
        <w:numPr>
          <w:ilvl w:val="0"/>
          <w:numId w:val="2"/>
        </w:numPr>
      </w:pPr>
      <w:r>
        <w:t>Linda Brown, Rosa Parks, Little Rock 9, Greensboro students at Woolworths, Freedom Riders, James Meredith, March of Washington – I Have</w:t>
      </w:r>
      <w:bookmarkStart w:id="0" w:name="_GoBack"/>
      <w:bookmarkEnd w:id="0"/>
      <w:r>
        <w:t xml:space="preserve"> a Dream speech, Freedom Summer, Civil Rights Act of 1964 and 1968, Voting Rights Act of 1965.</w:t>
      </w:r>
    </w:p>
    <w:p w14:paraId="7DB688FC" w14:textId="135C4FCB" w:rsidR="004D3CF0" w:rsidRDefault="004D3CF0"/>
    <w:p w14:paraId="576DEC72" w14:textId="429C1CB7" w:rsidR="004D3CF0" w:rsidRDefault="004D3CF0"/>
    <w:p w14:paraId="520E686A" w14:textId="77777777" w:rsidR="004D3CF0" w:rsidRDefault="004D3CF0"/>
    <w:p w14:paraId="4ADF85AE" w14:textId="77777777" w:rsidR="004D3CF0" w:rsidRPr="00B862C0" w:rsidRDefault="004D3CF0" w:rsidP="004D3CF0">
      <w:pPr>
        <w:rPr>
          <w:b/>
          <w:sz w:val="22"/>
          <w:szCs w:val="22"/>
        </w:rPr>
      </w:pPr>
      <w:r w:rsidRPr="00B862C0">
        <w:rPr>
          <w:b/>
          <w:sz w:val="22"/>
          <w:szCs w:val="22"/>
        </w:rPr>
        <w:t>Civil Rights Era Guided Notes Outline</w:t>
      </w:r>
      <w:r w:rsidRPr="00B862C0">
        <w:rPr>
          <w:b/>
          <w:sz w:val="22"/>
          <w:szCs w:val="22"/>
        </w:rPr>
        <w:tab/>
      </w:r>
      <w:r w:rsidRPr="00B862C0">
        <w:rPr>
          <w:b/>
          <w:sz w:val="22"/>
          <w:szCs w:val="22"/>
        </w:rPr>
        <w:tab/>
      </w:r>
      <w:r w:rsidRPr="00B862C0">
        <w:rPr>
          <w:b/>
          <w:sz w:val="22"/>
          <w:szCs w:val="22"/>
        </w:rPr>
        <w:tab/>
      </w:r>
      <w:r w:rsidRPr="00B862C0">
        <w:rPr>
          <w:b/>
          <w:sz w:val="22"/>
          <w:szCs w:val="22"/>
        </w:rPr>
        <w:tab/>
      </w:r>
      <w:r w:rsidRPr="00B862C0">
        <w:rPr>
          <w:b/>
          <w:sz w:val="22"/>
          <w:szCs w:val="22"/>
        </w:rPr>
        <w:tab/>
        <w:t>CLASS COPY</w:t>
      </w:r>
    </w:p>
    <w:p w14:paraId="7C185161" w14:textId="77777777" w:rsidR="004D3CF0" w:rsidRPr="00C05672" w:rsidRDefault="004D3CF0" w:rsidP="004D3CF0">
      <w:pPr>
        <w:rPr>
          <w:sz w:val="22"/>
          <w:szCs w:val="22"/>
        </w:rPr>
      </w:pPr>
    </w:p>
    <w:p w14:paraId="4BF6E907" w14:textId="5F50701C" w:rsidR="004D3CF0" w:rsidRPr="00C05672" w:rsidRDefault="004D3CF0" w:rsidP="004D3CF0">
      <w:pPr>
        <w:rPr>
          <w:sz w:val="22"/>
          <w:szCs w:val="22"/>
        </w:rPr>
      </w:pPr>
      <w:r w:rsidRPr="00C05672">
        <w:rPr>
          <w:sz w:val="22"/>
          <w:szCs w:val="22"/>
        </w:rPr>
        <w:t xml:space="preserve">Today </w:t>
      </w:r>
      <w:r>
        <w:rPr>
          <w:sz w:val="22"/>
          <w:szCs w:val="22"/>
        </w:rPr>
        <w:t>and tomorrow in</w:t>
      </w:r>
      <w:r w:rsidRPr="00C05672">
        <w:rPr>
          <w:sz w:val="22"/>
          <w:szCs w:val="22"/>
        </w:rPr>
        <w:t xml:space="preserve"> class you will independently take notes on the</w:t>
      </w:r>
      <w:r>
        <w:rPr>
          <w:sz w:val="22"/>
          <w:szCs w:val="22"/>
        </w:rPr>
        <w:t xml:space="preserve"> Civil Rights era of the 1950’s and 1960’s</w:t>
      </w:r>
      <w:r w:rsidRPr="00C05672">
        <w:rPr>
          <w:sz w:val="22"/>
          <w:szCs w:val="22"/>
        </w:rPr>
        <w:t xml:space="preserve">. Below is an outline of information from the </w:t>
      </w:r>
      <w:r>
        <w:rPr>
          <w:sz w:val="22"/>
          <w:szCs w:val="22"/>
        </w:rPr>
        <w:t>Civil Rights Era</w:t>
      </w:r>
      <w:r w:rsidRPr="00C05672">
        <w:rPr>
          <w:sz w:val="22"/>
          <w:szCs w:val="22"/>
        </w:rPr>
        <w:t xml:space="preserve"> PowerPoint that you’ll need</w:t>
      </w:r>
      <w:r>
        <w:rPr>
          <w:sz w:val="22"/>
          <w:szCs w:val="22"/>
        </w:rPr>
        <w:t xml:space="preserve"> to cover in your notes. Also remember to answer the four “student responses” in Google Classroom.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You will receive a classwork grade for your responses. You will use the notes to study for the unit test on Thursday.</w:t>
      </w:r>
    </w:p>
    <w:p w14:paraId="5A5695DF" w14:textId="77777777" w:rsidR="004D3CF0" w:rsidRPr="00C05672" w:rsidRDefault="004D3CF0" w:rsidP="004D3CF0">
      <w:pPr>
        <w:rPr>
          <w:sz w:val="22"/>
          <w:szCs w:val="22"/>
        </w:rPr>
      </w:pPr>
    </w:p>
    <w:p w14:paraId="46C06E2B" w14:textId="103C7426" w:rsidR="004D3CF0" w:rsidRDefault="004D3CF0" w:rsidP="004D3CF0">
      <w:pPr>
        <w:pStyle w:val="ListParagraph"/>
        <w:numPr>
          <w:ilvl w:val="0"/>
          <w:numId w:val="2"/>
        </w:numPr>
      </w:pPr>
      <w:r>
        <w:t xml:space="preserve">Plessy v. Ferguson (1896) &amp; Brown v. Board of Education (1954) </w:t>
      </w:r>
      <w:r w:rsidR="00B862C0">
        <w:t>S</w:t>
      </w:r>
      <w:r>
        <w:t xml:space="preserve">upreme </w:t>
      </w:r>
      <w:r w:rsidR="00B862C0">
        <w:t>C</w:t>
      </w:r>
      <w:r>
        <w:t xml:space="preserve">ourt decisions </w:t>
      </w:r>
      <w:r w:rsidR="00B862C0">
        <w:t>– understand their similarities and differences, why are they connected?</w:t>
      </w:r>
    </w:p>
    <w:p w14:paraId="5F4F3F83" w14:textId="77777777" w:rsidR="004D3CF0" w:rsidRDefault="004D3CF0" w:rsidP="004D3CF0">
      <w:pPr>
        <w:pStyle w:val="ListParagraph"/>
        <w:numPr>
          <w:ilvl w:val="0"/>
          <w:numId w:val="2"/>
        </w:numPr>
      </w:pPr>
      <w:r>
        <w:t xml:space="preserve">Three societal reasons why the Civil Rights era happened. Understand the impact all three reasons had. </w:t>
      </w:r>
    </w:p>
    <w:p w14:paraId="7E4460E6" w14:textId="77777777" w:rsidR="004D3CF0" w:rsidRDefault="004D3CF0" w:rsidP="004D3CF0">
      <w:pPr>
        <w:pStyle w:val="ListParagraph"/>
        <w:numPr>
          <w:ilvl w:val="0"/>
          <w:numId w:val="2"/>
        </w:numPr>
      </w:pPr>
      <w:r>
        <w:t>Thurgood Marshall, Rosa Parks and Martin Luther King Jr. – their impact on the movement</w:t>
      </w:r>
    </w:p>
    <w:p w14:paraId="20464F5E" w14:textId="77777777" w:rsidR="004D3CF0" w:rsidRDefault="004D3CF0" w:rsidP="004D3CF0">
      <w:pPr>
        <w:pStyle w:val="ListParagraph"/>
        <w:numPr>
          <w:ilvl w:val="0"/>
          <w:numId w:val="2"/>
        </w:numPr>
      </w:pPr>
      <w:r>
        <w:t>What is non-violent protest? Understand the five ways it may be demonstrated.</w:t>
      </w:r>
    </w:p>
    <w:p w14:paraId="445F8DB5" w14:textId="77777777" w:rsidR="004D3CF0" w:rsidRDefault="004D3CF0" w:rsidP="004D3CF0">
      <w:pPr>
        <w:pStyle w:val="ListParagraph"/>
        <w:numPr>
          <w:ilvl w:val="0"/>
          <w:numId w:val="2"/>
        </w:numPr>
      </w:pPr>
      <w:r>
        <w:t>What is civil-disobedience? How was it practiced in the Civil Rights era?</w:t>
      </w:r>
    </w:p>
    <w:p w14:paraId="20CC3A50" w14:textId="77777777" w:rsidR="004D3CF0" w:rsidRDefault="004D3CF0" w:rsidP="004D3CF0">
      <w:r>
        <w:t xml:space="preserve">You must understand the impact of the following people and events: </w:t>
      </w:r>
    </w:p>
    <w:p w14:paraId="55E5D592" w14:textId="77777777" w:rsidR="004D3CF0" w:rsidRDefault="004D3CF0" w:rsidP="004D3CF0">
      <w:pPr>
        <w:pStyle w:val="ListParagraph"/>
        <w:numPr>
          <w:ilvl w:val="0"/>
          <w:numId w:val="2"/>
        </w:numPr>
      </w:pPr>
      <w:r>
        <w:t>Linda Brown, Rosa Parks, Little Rock 9, Greensboro students at Woolworths, Freedom Riders, James Meredith, March of Washington – I Have a Dream speech, Freedom Summer, Civil Rights Act of 1964 and 1968, Voting Rights Act of 1965.</w:t>
      </w:r>
    </w:p>
    <w:p w14:paraId="490E765C" w14:textId="77777777" w:rsidR="004D3CF0" w:rsidRDefault="004D3CF0"/>
    <w:sectPr w:rsidR="004D3CF0" w:rsidSect="00406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A0397"/>
    <w:multiLevelType w:val="hybridMultilevel"/>
    <w:tmpl w:val="C914C2A0"/>
    <w:lvl w:ilvl="0" w:tplc="0A1413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31958"/>
    <w:multiLevelType w:val="hybridMultilevel"/>
    <w:tmpl w:val="FC2E1348"/>
    <w:lvl w:ilvl="0" w:tplc="855E0F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F0"/>
    <w:rsid w:val="000C3322"/>
    <w:rsid w:val="00406047"/>
    <w:rsid w:val="004D3CF0"/>
    <w:rsid w:val="00B862C0"/>
    <w:rsid w:val="00BC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3AFD6"/>
  <w14:defaultImageDpi w14:val="32767"/>
  <w15:chartTrackingRefBased/>
  <w15:docId w15:val="{D4D25270-A48B-324F-9125-DFC602AB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3C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C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D3C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3CF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3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2134</Characters>
  <Application>Microsoft Office Word</Application>
  <DocSecurity>0</DocSecurity>
  <Lines>57</Lines>
  <Paragraphs>40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Sprinkle</dc:creator>
  <cp:keywords/>
  <dc:description/>
  <cp:lastModifiedBy>Charlie Sprinkle</cp:lastModifiedBy>
  <cp:revision>3</cp:revision>
  <cp:lastPrinted>2019-04-01T15:09:00Z</cp:lastPrinted>
  <dcterms:created xsi:type="dcterms:W3CDTF">2019-04-08T13:44:00Z</dcterms:created>
  <dcterms:modified xsi:type="dcterms:W3CDTF">2019-04-08T13:47:00Z</dcterms:modified>
</cp:coreProperties>
</file>